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B6" w:rsidRDefault="006578B6" w:rsidP="006578B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</w:t>
      </w:r>
    </w:p>
    <w:p w:rsidR="006578B6" w:rsidRDefault="006578B6" w:rsidP="006578B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479540" cy="8906393"/>
            <wp:effectExtent l="0" t="0" r="0" b="9525"/>
            <wp:docPr id="1" name="Рисунок 1" descr="C:\Users\Makarenko\Desktop\положение о приеме дет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enko\Desktop\положение о приеме детей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78B6" w:rsidRDefault="006578B6" w:rsidP="006578B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578B6" w:rsidRDefault="006578B6" w:rsidP="006578B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578B6" w:rsidRDefault="006578B6" w:rsidP="006578B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578B6" w:rsidRDefault="006578B6" w:rsidP="006578B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578B6" w:rsidRDefault="006578B6" w:rsidP="006578B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578B6" w:rsidRDefault="006578B6" w:rsidP="006578B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578B6" w:rsidRPr="004E347C" w:rsidRDefault="006578B6" w:rsidP="006578B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2.</w:t>
      </w:r>
      <w:r w:rsidRPr="004E347C">
        <w:rPr>
          <w:rFonts w:ascii="Times New Roman" w:hAnsi="Times New Roman"/>
          <w:b/>
          <w:color w:val="000000"/>
          <w:sz w:val="24"/>
          <w:szCs w:val="24"/>
        </w:rPr>
        <w:t>Порядок зачисления детей в МБДОУ</w:t>
      </w:r>
    </w:p>
    <w:p w:rsidR="006578B6" w:rsidRPr="004E347C" w:rsidRDefault="006578B6" w:rsidP="006578B6">
      <w:pPr>
        <w:spacing w:after="0" w:line="360" w:lineRule="auto"/>
        <w:ind w:left="910"/>
        <w:rPr>
          <w:rFonts w:ascii="Times New Roman" w:hAnsi="Times New Roman"/>
          <w:b/>
          <w:color w:val="000000"/>
          <w:sz w:val="24"/>
          <w:szCs w:val="24"/>
        </w:rPr>
      </w:pP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2.1. Правила приема обеспечивают прием в МБДОУ всех граждан, имеющих право на получение дошкольного образования.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2.2. Прием детей в МБДОУ осуществляется в возрасте от 1</w:t>
      </w:r>
      <w:r>
        <w:rPr>
          <w:rFonts w:ascii="Times New Roman" w:hAnsi="Times New Roman"/>
          <w:color w:val="000000"/>
          <w:sz w:val="24"/>
          <w:szCs w:val="24"/>
        </w:rPr>
        <w:t>.6</w:t>
      </w:r>
      <w:r w:rsidRPr="004E347C">
        <w:rPr>
          <w:rFonts w:ascii="Times New Roman" w:hAnsi="Times New Roman"/>
          <w:color w:val="000000"/>
          <w:sz w:val="24"/>
          <w:szCs w:val="24"/>
        </w:rPr>
        <w:t>года до 7 лет. Прием осуществляется в течение всего календарного года при наличии свободных мест.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2.3. Родитель (законный представитель) в срок до 30-ти календарных дней после присвоения заявления статуса в автоматизированной информационной системе «Электронный детский сад» «Направлен в ДОУ», обязан явиться в МБДОУ «Детский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Малыш»с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змери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  <w:r w:rsidRPr="004E347C">
        <w:rPr>
          <w:rFonts w:ascii="Times New Roman" w:hAnsi="Times New Roman"/>
          <w:color w:val="000000"/>
          <w:sz w:val="24"/>
          <w:szCs w:val="24"/>
        </w:rPr>
        <w:t xml:space="preserve"> для зачисления ребенка или сообщить заведующему МБДОУ о дате прихода в детский сад для зачисления ребенка.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2.4. Родитель (законный представитель) для зачисления в МБДОУ обязан </w:t>
      </w:r>
      <w:proofErr w:type="gramStart"/>
      <w:r w:rsidRPr="004E347C">
        <w:rPr>
          <w:rFonts w:ascii="Times New Roman" w:hAnsi="Times New Roman"/>
          <w:color w:val="000000"/>
          <w:sz w:val="24"/>
          <w:szCs w:val="24"/>
        </w:rPr>
        <w:t>предоставить следующие документы</w:t>
      </w:r>
      <w:proofErr w:type="gramEnd"/>
      <w:r w:rsidRPr="004E347C">
        <w:rPr>
          <w:rFonts w:ascii="Times New Roman" w:hAnsi="Times New Roman"/>
          <w:color w:val="000000"/>
          <w:sz w:val="24"/>
          <w:szCs w:val="24"/>
        </w:rPr>
        <w:t>:</w:t>
      </w:r>
    </w:p>
    <w:p w:rsidR="006578B6" w:rsidRPr="004E347C" w:rsidRDefault="006578B6" w:rsidP="006578B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письменное заявление родителей (законных представителей) на имя заведующего МБДОУ, в котором указываются следующие сведения:</w:t>
      </w:r>
    </w:p>
    <w:p w:rsidR="006578B6" w:rsidRPr="004E347C" w:rsidRDefault="006578B6" w:rsidP="006578B6">
      <w:pPr>
        <w:spacing w:after="0" w:line="360" w:lineRule="auto"/>
        <w:ind w:left="1335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- фамилия, имя, отчество (последнее – при наличии) ребенка;</w:t>
      </w:r>
    </w:p>
    <w:p w:rsidR="006578B6" w:rsidRPr="004E347C" w:rsidRDefault="006578B6" w:rsidP="006578B6">
      <w:pPr>
        <w:spacing w:after="0" w:line="360" w:lineRule="auto"/>
        <w:ind w:left="1335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- дата и место рождения ребенка;</w:t>
      </w:r>
    </w:p>
    <w:p w:rsidR="006578B6" w:rsidRPr="004E347C" w:rsidRDefault="006578B6" w:rsidP="006578B6">
      <w:pPr>
        <w:spacing w:after="0" w:line="360" w:lineRule="auto"/>
        <w:ind w:left="1335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- фамилия, имя, отчество (последнее – при наличии) родителей (законных представителей) ребенка;</w:t>
      </w:r>
    </w:p>
    <w:p w:rsidR="006578B6" w:rsidRPr="004E347C" w:rsidRDefault="006578B6" w:rsidP="006578B6">
      <w:pPr>
        <w:spacing w:after="0" w:line="360" w:lineRule="auto"/>
        <w:ind w:left="1335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- адрес места жительства ребенка, его родителей (законных представителей);</w:t>
      </w:r>
    </w:p>
    <w:p w:rsidR="006578B6" w:rsidRPr="004E347C" w:rsidRDefault="006578B6" w:rsidP="006578B6">
      <w:pPr>
        <w:spacing w:after="0" w:line="360" w:lineRule="auto"/>
        <w:ind w:left="1335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- контактные телефоны родителей (законных представителей) ребенка.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          Примерная форма заявления размещается МБДОУ на информационном стенде и на официальном сайте с сети Интернет.</w:t>
      </w:r>
    </w:p>
    <w:p w:rsidR="006578B6" w:rsidRPr="004E347C" w:rsidRDefault="006578B6" w:rsidP="006578B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заключение педиатра </w:t>
      </w:r>
      <w:proofErr w:type="gramStart"/>
      <w:r w:rsidRPr="004E347C">
        <w:rPr>
          <w:rFonts w:ascii="Times New Roman" w:hAnsi="Times New Roman"/>
          <w:color w:val="000000"/>
          <w:sz w:val="24"/>
          <w:szCs w:val="24"/>
        </w:rPr>
        <w:t>Спасской</w:t>
      </w:r>
      <w:proofErr w:type="gramEnd"/>
      <w:r w:rsidRPr="004E347C">
        <w:rPr>
          <w:rFonts w:ascii="Times New Roman" w:hAnsi="Times New Roman"/>
          <w:color w:val="000000"/>
          <w:sz w:val="24"/>
          <w:szCs w:val="24"/>
        </w:rPr>
        <w:t xml:space="preserve"> ЦРБ о состоянии здоровья ребенка (медицинская карта);</w:t>
      </w:r>
    </w:p>
    <w:p w:rsidR="006578B6" w:rsidRPr="004E347C" w:rsidRDefault="006578B6" w:rsidP="006578B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свидетельство о рождении ребенка; </w:t>
      </w:r>
    </w:p>
    <w:p w:rsidR="006578B6" w:rsidRPr="004E347C" w:rsidRDefault="006578B6" w:rsidP="006578B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6578B6" w:rsidRPr="004E347C" w:rsidRDefault="006578B6" w:rsidP="006578B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</w:t>
      </w:r>
      <w:r w:rsidRPr="004E347C">
        <w:rPr>
          <w:rFonts w:ascii="Times New Roman" w:hAnsi="Times New Roman"/>
          <w:color w:val="000000"/>
          <w:sz w:val="24"/>
          <w:szCs w:val="24"/>
        </w:rPr>
        <w:lastRenderedPageBreak/>
        <w:t>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578B6" w:rsidRPr="004E347C" w:rsidRDefault="006578B6" w:rsidP="006578B6">
      <w:pPr>
        <w:spacing w:after="0" w:line="360" w:lineRule="auto"/>
        <w:ind w:left="1335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   Иностранные граждане и лица без гражданства все документы представляют на русском языке или вместе </w:t>
      </w:r>
      <w:proofErr w:type="gramStart"/>
      <w:r w:rsidRPr="004E347C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4E347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E347C">
        <w:rPr>
          <w:rFonts w:ascii="Times New Roman" w:hAnsi="Times New Roman"/>
          <w:color w:val="000000"/>
          <w:sz w:val="24"/>
          <w:szCs w:val="24"/>
        </w:rPr>
        <w:t>заверенными</w:t>
      </w:r>
      <w:proofErr w:type="gramEnd"/>
      <w:r w:rsidRPr="004E347C">
        <w:rPr>
          <w:rFonts w:ascii="Times New Roman" w:hAnsi="Times New Roman"/>
          <w:color w:val="000000"/>
          <w:sz w:val="24"/>
          <w:szCs w:val="24"/>
        </w:rPr>
        <w:t xml:space="preserve"> в установленном по</w:t>
      </w:r>
      <w:r>
        <w:rPr>
          <w:rFonts w:ascii="Times New Roman" w:hAnsi="Times New Roman"/>
          <w:color w:val="000000"/>
          <w:sz w:val="24"/>
          <w:szCs w:val="24"/>
        </w:rPr>
        <w:t>рядке переводом на русский язык</w:t>
      </w:r>
      <w:r w:rsidRPr="004E347C">
        <w:rPr>
          <w:rFonts w:ascii="Times New Roman" w:hAnsi="Times New Roman"/>
          <w:color w:val="000000"/>
          <w:sz w:val="24"/>
          <w:szCs w:val="24"/>
        </w:rPr>
        <w:t>.</w:t>
      </w:r>
    </w:p>
    <w:p w:rsidR="006578B6" w:rsidRPr="004E347C" w:rsidRDefault="006578B6" w:rsidP="006578B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документ, удостоверяющий личность одного из родителей (законных представителей) ребенка.</w:t>
      </w:r>
      <w:r w:rsidRPr="004E347C">
        <w:rPr>
          <w:rFonts w:ascii="Times New Roman" w:hAnsi="Times New Roman"/>
          <w:sz w:val="24"/>
          <w:szCs w:val="24"/>
        </w:rPr>
        <w:t xml:space="preserve"> 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Заведующий МБДОУ (или уполномоченное им лицо) сличает подлинники представленного документа с их копией и возвращает после проверки подлинник лицу, представившему документ.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Копии предъявляемых при приеме документов хранятся в МБДОУ на время обучения ребенка.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2.5. Основанием для приостановления или отказа в зачислении в МБДОУ являются: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отсутствие</w:t>
      </w:r>
      <w:r w:rsidRPr="004E347C">
        <w:rPr>
          <w:rFonts w:ascii="Times New Roman" w:hAnsi="Times New Roman"/>
          <w:color w:val="000000"/>
          <w:sz w:val="24"/>
          <w:szCs w:val="24"/>
        </w:rPr>
        <w:t xml:space="preserve"> свободных мест.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законодательства;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- отсутствие в системе «Электронный детский сад» информации о направлении ребенка в МБДОУ;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- наличие медицинских противопоказаний к посещению ребенком МБДОУ;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- заявление родителей (законных представителей) об отказе в получении муниципальной услуги. 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2.6. Заведующий МБДОУ в течение 1 рабочего дня с момента обращения родителя (законного представителя) регистрирует заявление о зачислении ребенка в МБДОУ «Детский </w:t>
      </w:r>
      <w:r>
        <w:rPr>
          <w:rFonts w:ascii="Times New Roman" w:hAnsi="Times New Roman"/>
          <w:color w:val="000000"/>
          <w:sz w:val="24"/>
          <w:szCs w:val="24"/>
        </w:rPr>
        <w:t>сад «Малыш</w:t>
      </w:r>
      <w:r w:rsidRPr="004E347C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змери</w:t>
      </w:r>
      <w:proofErr w:type="spellEnd"/>
      <w:r w:rsidRPr="004E347C">
        <w:rPr>
          <w:rFonts w:ascii="Times New Roman" w:hAnsi="Times New Roman"/>
          <w:color w:val="000000"/>
          <w:sz w:val="24"/>
          <w:szCs w:val="24"/>
        </w:rPr>
        <w:t>», вносит данные о ребенке в «Книгу учета движения воспитанников» и присваивает заявлению в системе «Электронный детский сад» статус «Зачислен в ДОУ».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2.7. </w:t>
      </w:r>
      <w:proofErr w:type="gramStart"/>
      <w:r w:rsidRPr="004E347C">
        <w:rPr>
          <w:rFonts w:ascii="Times New Roman" w:hAnsi="Times New Roman"/>
          <w:color w:val="000000"/>
          <w:sz w:val="24"/>
          <w:szCs w:val="24"/>
        </w:rPr>
        <w:t xml:space="preserve">В случае неявки родителя (законного представителя) в МБДОУ после присвоения заявлению статуса «Направлен в ДОУ» в срок 30-ти календарных дней заявлению присваивается в </w:t>
      </w:r>
      <w:r>
        <w:rPr>
          <w:rFonts w:ascii="Times New Roman" w:hAnsi="Times New Roman"/>
          <w:color w:val="000000"/>
          <w:sz w:val="24"/>
          <w:szCs w:val="24"/>
        </w:rPr>
        <w:t xml:space="preserve">статус </w:t>
      </w:r>
      <w:r w:rsidRPr="004E347C">
        <w:rPr>
          <w:rFonts w:ascii="Times New Roman" w:hAnsi="Times New Roman"/>
          <w:color w:val="000000"/>
          <w:sz w:val="24"/>
          <w:szCs w:val="24"/>
        </w:rPr>
        <w:t>си</w:t>
      </w:r>
      <w:r>
        <w:rPr>
          <w:rFonts w:ascii="Times New Roman" w:hAnsi="Times New Roman"/>
          <w:color w:val="000000"/>
          <w:sz w:val="24"/>
          <w:szCs w:val="24"/>
        </w:rPr>
        <w:t xml:space="preserve">стеме </w:t>
      </w:r>
      <w:r w:rsidRPr="004E347C">
        <w:rPr>
          <w:rFonts w:ascii="Times New Roman" w:hAnsi="Times New Roman"/>
          <w:color w:val="000000"/>
          <w:sz w:val="24"/>
          <w:szCs w:val="24"/>
        </w:rPr>
        <w:t xml:space="preserve"> «Не явился».</w:t>
      </w:r>
      <w:proofErr w:type="gramEnd"/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2.8. При поступлении в МБДОУ родители (законные представители) должны быть ознакомлены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МБДОУ размещает распорядительный акт органа местного самоуправления Спасского муниципального района о закреплении образовательных организаций за конкретными территориями Спасского муниципального района, издаваемый не позднее 1 апреля текущего года.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lastRenderedPageBreak/>
        <w:t>Копии указанных документов, информация о сроках приема документов размещаются на информационном стенде МБДОУ и на официальном сайте в сети Интернет. Факт ознакомления родителей (законных представителей) ребенка с указанными документами фиксируется в заявлении о приеме в МБДОУ и заверяется личной подписью родителей (законных представителей) ребенка.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2.9. Заявление о приеме в МБДОУ и прилагаемые к нему документы, представленные родителями (законными представителями) детей, регистрируются руководителем МБДОУ или уполномоченным им должностным лицом, ответственным за прием документов, в журнале приема заявлений о приеме в МБДОУ.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перечне представленных документов. Расписка заверяется подписью должностного лица МБДОУ, ответственного за прием документов, и печатью МБДОУ. 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2.9. Дети с ограниченными возможностями здоровья принимаются на </w:t>
      </w:r>
      <w:proofErr w:type="gramStart"/>
      <w:r w:rsidRPr="004E347C">
        <w:rPr>
          <w:rFonts w:ascii="Times New Roman" w:hAnsi="Times New Roman"/>
          <w:color w:val="000000"/>
          <w:sz w:val="24"/>
          <w:szCs w:val="24"/>
        </w:rPr>
        <w:t>обучение</w:t>
      </w:r>
      <w:proofErr w:type="gramEnd"/>
      <w:r w:rsidRPr="004E347C">
        <w:rPr>
          <w:rFonts w:ascii="Times New Roman" w:hAnsi="Times New Roman"/>
          <w:color w:val="000000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2.10. После приема документов, указанных в пункте 2.4. настоящего Порядка, МБДОУ заключает договор об образовании по образовательным программам дошкольного образования с родителями (законными представителями) ребенка, подписание которого является обязательным для обеих сторон.</w:t>
      </w:r>
      <w:r w:rsidRPr="004E347C">
        <w:rPr>
          <w:rFonts w:ascii="Times New Roman" w:hAnsi="Times New Roman"/>
          <w:sz w:val="24"/>
          <w:szCs w:val="24"/>
        </w:rPr>
        <w:t xml:space="preserve"> 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МБДОУ, а также расчет размера платы, взимаемой с родителей (законных представителей) за содержание ребенка в МБДОУ.</w:t>
      </w:r>
    </w:p>
    <w:p w:rsidR="006578B6" w:rsidRPr="004E347C" w:rsidRDefault="006578B6" w:rsidP="006578B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          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2.11. Договор об образовании заключается в 2-х экземплярах с выдачей 1-го экземпляра договора родителю (законному представителю). Договор об образовании не может противоречить Уставу МБДОУ и настоящему Положению.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2.12. Руководитель МБДОУ издает распорядительный акт (приказ) о зачислении ребенка в МБДОУ в течение трех рабочих дней после заключения договора. Распорядительный а</w:t>
      </w:r>
      <w:proofErr w:type="gramStart"/>
      <w:r w:rsidRPr="004E347C">
        <w:rPr>
          <w:rFonts w:ascii="Times New Roman" w:hAnsi="Times New Roman"/>
          <w:color w:val="000000"/>
          <w:sz w:val="24"/>
          <w:szCs w:val="24"/>
        </w:rPr>
        <w:t xml:space="preserve">кт в </w:t>
      </w:r>
      <w:r w:rsidRPr="004E347C">
        <w:rPr>
          <w:rFonts w:ascii="Times New Roman" w:hAnsi="Times New Roman"/>
          <w:color w:val="000000"/>
          <w:sz w:val="24"/>
          <w:szCs w:val="24"/>
        </w:rPr>
        <w:lastRenderedPageBreak/>
        <w:t>тр</w:t>
      </w:r>
      <w:proofErr w:type="gramEnd"/>
      <w:r w:rsidRPr="004E347C">
        <w:rPr>
          <w:rFonts w:ascii="Times New Roman" w:hAnsi="Times New Roman"/>
          <w:color w:val="000000"/>
          <w:sz w:val="24"/>
          <w:szCs w:val="24"/>
        </w:rPr>
        <w:t>ехдневный срок после издания размещается на информационном стенде МБДОУ и на официальном сайте в сети Интернет.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2.13. После издания распорядительного акта ребенок снимается с учета детей, нуждающихся в предоставлении места в МБДОУ, в порядке предоставления государственной и муниципальной услуги.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2.14. На каждого ребенка, зачисленного в МБДОУ, заводится личное дело, в котором хранятся все сданные документы.</w:t>
      </w:r>
    </w:p>
    <w:p w:rsidR="006578B6" w:rsidRPr="004E347C" w:rsidRDefault="006578B6" w:rsidP="006578B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6578B6" w:rsidRDefault="006578B6" w:rsidP="006578B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3.</w:t>
      </w:r>
      <w:r w:rsidRPr="004E347C">
        <w:rPr>
          <w:rFonts w:ascii="Times New Roman" w:hAnsi="Times New Roman"/>
          <w:b/>
          <w:color w:val="000000"/>
          <w:sz w:val="24"/>
          <w:szCs w:val="24"/>
        </w:rPr>
        <w:t>Порядок отчисления детей из МБДОУ</w:t>
      </w:r>
    </w:p>
    <w:p w:rsidR="006578B6" w:rsidRPr="004E347C" w:rsidRDefault="006578B6" w:rsidP="006578B6">
      <w:pPr>
        <w:spacing w:after="0" w:line="360" w:lineRule="auto"/>
        <w:ind w:left="910"/>
        <w:rPr>
          <w:rFonts w:ascii="Times New Roman" w:hAnsi="Times New Roman"/>
          <w:b/>
          <w:color w:val="000000"/>
          <w:sz w:val="24"/>
          <w:szCs w:val="24"/>
        </w:rPr>
      </w:pP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3.1. Отчисление детей из МБДОУ производится в следующих случаях: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- по медицинским показаниям;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- по письменному заявлению родителей;   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 xml:space="preserve">-  в связи с достижением воспитанником МБДОУ предельного возраста, установленного для МБДОУ </w:t>
      </w:r>
      <w:r>
        <w:rPr>
          <w:rFonts w:ascii="Times New Roman" w:hAnsi="Times New Roman"/>
          <w:color w:val="000000"/>
          <w:sz w:val="24"/>
          <w:szCs w:val="24"/>
        </w:rPr>
        <w:t>«Детский сад «Малыш</w:t>
      </w:r>
      <w:r w:rsidRPr="004E347C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змери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  <w:r w:rsidRPr="004E347C">
        <w:rPr>
          <w:rFonts w:ascii="Times New Roman" w:hAnsi="Times New Roman"/>
          <w:color w:val="000000"/>
          <w:sz w:val="24"/>
          <w:szCs w:val="24"/>
        </w:rPr>
        <w:t>;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4E347C">
        <w:rPr>
          <w:rFonts w:ascii="Times New Roman" w:hAnsi="Times New Roman"/>
          <w:color w:val="000000"/>
          <w:sz w:val="24"/>
          <w:szCs w:val="24"/>
        </w:rPr>
        <w:t>-  в связи с переводом воспитанника в другое дошкольное образовательное учреждение.</w:t>
      </w:r>
    </w:p>
    <w:p w:rsidR="006578B6" w:rsidRPr="004E347C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b/>
          <w:sz w:val="24"/>
          <w:szCs w:val="24"/>
        </w:rPr>
      </w:pPr>
      <w:r w:rsidRPr="004E347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</w:p>
    <w:p w:rsidR="006578B6" w:rsidRPr="00B661A0" w:rsidRDefault="006578B6" w:rsidP="006578B6">
      <w:pPr>
        <w:spacing w:after="0" w:line="360" w:lineRule="auto"/>
        <w:ind w:firstLine="550"/>
        <w:jc w:val="both"/>
        <w:rPr>
          <w:rFonts w:ascii="Times New Roman" w:hAnsi="Times New Roman"/>
          <w:b/>
          <w:sz w:val="24"/>
          <w:szCs w:val="24"/>
        </w:rPr>
      </w:pPr>
      <w:r w:rsidRPr="00C5122A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6578B6" w:rsidRDefault="006578B6" w:rsidP="006578B6"/>
    <w:p w:rsidR="0029634A" w:rsidRDefault="0029634A"/>
    <w:sectPr w:rsidR="0029634A" w:rsidSect="00B661A0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15869"/>
    <w:multiLevelType w:val="hybridMultilevel"/>
    <w:tmpl w:val="9F0AEC02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C2"/>
    <w:rsid w:val="000977C2"/>
    <w:rsid w:val="0029634A"/>
    <w:rsid w:val="0065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8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1160</Words>
  <Characters>6616</Characters>
  <Application>Microsoft Office Word</Application>
  <DocSecurity>0</DocSecurity>
  <Lines>55</Lines>
  <Paragraphs>15</Paragraphs>
  <ScaleCrop>false</ScaleCrop>
  <Company>Kraftway</Company>
  <LinksUpToDate>false</LinksUpToDate>
  <CharactersWithSpaces>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Makarenko</dc:creator>
  <cp:keywords/>
  <dc:description/>
  <cp:lastModifiedBy>Makarenko</cp:lastModifiedBy>
  <cp:revision>2</cp:revision>
  <dcterms:created xsi:type="dcterms:W3CDTF">2019-11-13T07:30:00Z</dcterms:created>
  <dcterms:modified xsi:type="dcterms:W3CDTF">2019-11-13T07:31:00Z</dcterms:modified>
</cp:coreProperties>
</file>